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53CEF" w14:textId="6CC929CD" w:rsidR="006568A8" w:rsidRPr="000D1C32" w:rsidRDefault="001B5144" w:rsidP="0065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1C32">
        <w:rPr>
          <w:b/>
          <w:noProof/>
          <w:sz w:val="24"/>
        </w:rPr>
        <w:t>3GPP TSG CT WG1 Meeting #159</w:t>
      </w:r>
      <w:r w:rsidR="00666C70">
        <w:rPr>
          <w:b/>
          <w:noProof/>
          <w:sz w:val="24"/>
        </w:rPr>
        <w:t xml:space="preserve">                                                                     </w:t>
      </w:r>
      <w:r w:rsidR="00666C70" w:rsidRPr="00004987">
        <w:rPr>
          <w:b/>
          <w:noProof/>
          <w:sz w:val="24"/>
        </w:rPr>
        <w:t>C1-26</w:t>
      </w:r>
      <w:r w:rsidR="00004987" w:rsidRPr="00004987">
        <w:rPr>
          <w:b/>
          <w:noProof/>
          <w:sz w:val="24"/>
        </w:rPr>
        <w:t>0</w:t>
      </w:r>
      <w:r w:rsidR="001649D7">
        <w:rPr>
          <w:b/>
          <w:noProof/>
          <w:sz w:val="24"/>
        </w:rPr>
        <w:t>416</w:t>
      </w:r>
      <w:r w:rsidR="006568A8" w:rsidRPr="000D1C32">
        <w:rPr>
          <w:b/>
          <w:i/>
          <w:noProof/>
          <w:sz w:val="28"/>
        </w:rPr>
        <w:tab/>
      </w:r>
    </w:p>
    <w:p w14:paraId="639894C6" w14:textId="47FEB1EB" w:rsidR="005E1161" w:rsidRPr="002C1E36" w:rsidRDefault="000D1C32" w:rsidP="006568A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0D1C32">
        <w:rPr>
          <w:b/>
          <w:noProof/>
          <w:sz w:val="24"/>
        </w:rPr>
        <w:t>Goa, India, 9 – 13 February 2026</w:t>
      </w:r>
      <w:r w:rsidR="008C1CF1" w:rsidRPr="006568A8">
        <w:rPr>
          <w:rFonts w:cs="Arial"/>
          <w:b/>
          <w:noProof/>
          <w:color w:val="D0CECE" w:themeColor="background2" w:themeShade="E6"/>
          <w:sz w:val="24"/>
        </w:rPr>
        <w:t xml:space="preserve"> </w:t>
      </w:r>
    </w:p>
    <w:p w14:paraId="0E45526A" w14:textId="1CE04B66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1FA4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14775965" w14:textId="176541D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Stage-3 SAE Protocol Development</w:t>
      </w:r>
    </w:p>
    <w:p w14:paraId="41AD239A" w14:textId="7B10D2EC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6568A8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2A3B8F5B" w14:textId="2EC093D9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C32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6568A8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0D1C3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590C63A5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4AD7ACC4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</w:t>
      </w:r>
      <w:r w:rsidR="00093015">
        <w:rPr>
          <w:lang w:eastAsia="ja-JP"/>
        </w:rPr>
        <w:t>20</w:t>
      </w:r>
      <w:r w:rsidR="001649D7">
        <w:rPr>
          <w:lang w:eastAsia="ja-JP"/>
        </w:rPr>
        <w:t>-CT</w:t>
      </w:r>
      <w:r w:rsidR="007C36EE" w:rsidRPr="008E2A18">
        <w:rPr>
          <w:lang w:eastAsia="ja-JP"/>
        </w:rPr>
        <w:t>, SAES</w:t>
      </w:r>
      <w:r w:rsidR="00093015">
        <w:rPr>
          <w:lang w:eastAsia="ja-JP"/>
        </w:rPr>
        <w:t>20</w:t>
      </w:r>
      <w:r w:rsidR="007C36EE" w:rsidRPr="008E2A18">
        <w:rPr>
          <w:lang w:eastAsia="ja-JP"/>
        </w:rPr>
        <w:t>-non3GPP</w:t>
      </w:r>
      <w:r w:rsidR="001649D7">
        <w:rPr>
          <w:lang w:eastAsia="ja-JP"/>
        </w:rPr>
        <w:t>-CT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68B104EE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84127">
        <w:rPr>
          <w:lang w:eastAsia="ja-JP"/>
        </w:rPr>
        <w:t xml:space="preserve"> </w:t>
      </w:r>
      <w:r w:rsidR="00093015">
        <w:rPr>
          <w:lang w:eastAsia="ja-JP"/>
        </w:rPr>
        <w:t>xxx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21FFC538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</w:t>
      </w:r>
      <w:r w:rsidR="00093015">
        <w:rPr>
          <w:rFonts w:cs="Arial"/>
          <w:lang w:val="fr-FR"/>
        </w:rPr>
        <w:t>20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B6CE377" w:rsidR="004260A5" w:rsidRPr="002C1E36" w:rsidRDefault="00C06400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50C70166" w:rsidR="004260A5" w:rsidRPr="002C1E36" w:rsidRDefault="00C06400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1231C468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="00093015">
        <w:t xml:space="preserve">, 18 </w:t>
      </w:r>
      <w:r w:rsidRPr="001C465F">
        <w:t>and 1</w:t>
      </w:r>
      <w:r w:rsidR="00093015">
        <w:t xml:space="preserve">9 </w:t>
      </w:r>
      <w:r w:rsidRPr="001C465F">
        <w:t xml:space="preserve">further work was identified. At Release </w:t>
      </w:r>
      <w:r w:rsidR="00093015">
        <w:t>20</w:t>
      </w:r>
      <w:r w:rsidRPr="001C465F">
        <w:t xml:space="preserve"> the need for other new capabilities is being identified.</w:t>
      </w:r>
    </w:p>
    <w:p w14:paraId="700B8531" w14:textId="7C623173" w:rsidR="00FD3A4E" w:rsidRPr="0019436E" w:rsidRDefault="0019436E" w:rsidP="00251D80">
      <w:r>
        <w:t>There may be technical improvements and enhancements to EPS NAS protocol, not of sufficient significance to be normally covered by a work item.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67099FB2" w:rsidR="00355185" w:rsidRPr="003254F4" w:rsidRDefault="00D13B4A" w:rsidP="00355185">
      <w:pPr>
        <w:rPr>
          <w:lang w:val="en-US"/>
        </w:rPr>
      </w:pPr>
      <w:r w:rsidRPr="00C167ED">
        <w:t xml:space="preserve">The scope of the work includes </w:t>
      </w:r>
      <w:r>
        <w:rPr>
          <w:lang w:val="en-US"/>
        </w:rPr>
        <w:t>the</w:t>
      </w:r>
      <w:r w:rsidR="00355185" w:rsidRPr="003254F4">
        <w:rPr>
          <w:lang w:val="en-US"/>
        </w:rPr>
        <w:t xml:space="preserve"> technical improvements and enhancements to EPS</w:t>
      </w:r>
      <w:r>
        <w:rPr>
          <w:lang w:val="en-US"/>
        </w:rPr>
        <w:t xml:space="preserve"> NAS</w:t>
      </w:r>
      <w:r w:rsidR="00355185" w:rsidRPr="003254F4">
        <w:rPr>
          <w:lang w:val="en-US"/>
        </w:rPr>
        <w:t xml:space="preserve">, not of sufficient significance to be normally covered by a </w:t>
      </w:r>
      <w:r>
        <w:rPr>
          <w:lang w:val="en-US"/>
        </w:rPr>
        <w:t xml:space="preserve">dedicated </w:t>
      </w:r>
      <w:r w:rsidR="00355185" w:rsidRPr="003254F4">
        <w:rPr>
          <w:lang w:val="en-US"/>
        </w:rPr>
        <w:t xml:space="preserve">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76641A0B" w:rsidR="00355185" w:rsidRPr="00630205" w:rsidRDefault="00787076" w:rsidP="00630205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Such changes relating to SAE involved in CS fallback (including SGs enhancements) or CS fallback to 1x.</w:t>
      </w:r>
    </w:p>
    <w:p w14:paraId="1836EF78" w14:textId="1444C8C5" w:rsidR="00355185" w:rsidRPr="00630205" w:rsidRDefault="00787076" w:rsidP="00630205">
      <w:pPr>
        <w:pStyle w:val="B1"/>
        <w:rPr>
          <w:color w:val="000000"/>
          <w:lang w:eastAsia="ja-JP"/>
        </w:rPr>
      </w:pPr>
      <w:r w:rsidRPr="00787076">
        <w:rPr>
          <w:color w:val="000000"/>
          <w:lang w:eastAsia="ja-JP"/>
        </w:rPr>
        <w:t>2)</w:t>
      </w:r>
      <w:r>
        <w:rPr>
          <w:color w:val="000000"/>
          <w:lang w:eastAsia="ja-JP"/>
        </w:rPr>
        <w:t xml:space="preserve"> </w:t>
      </w:r>
      <w:r w:rsidR="00355185" w:rsidRPr="00630205">
        <w:rPr>
          <w:color w:val="000000"/>
          <w:lang w:eastAsia="ja-JP"/>
        </w:rPr>
        <w:t>Impact on GPRS relating to interworking with LTE.</w:t>
      </w:r>
    </w:p>
    <w:p w14:paraId="0E8D970E" w14:textId="0CABE0C9" w:rsidR="00355185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</w:t>
      </w:r>
      <w:r w:rsidR="00093015">
        <w:t>20</w:t>
      </w:r>
      <w:r w:rsidRPr="003254F4">
        <w:t>-non3GPP"</w:t>
      </w:r>
      <w:r w:rsidR="000A26D2">
        <w:t>.</w:t>
      </w:r>
    </w:p>
    <w:p w14:paraId="41242FC1" w14:textId="19DA7EBB" w:rsidR="000A26D2" w:rsidRDefault="000A26D2" w:rsidP="00355185">
      <w:r w:rsidRPr="000A26D2">
        <w:t>The scope of the work also includes Rel-</w:t>
      </w:r>
      <w:r w:rsidR="00093015">
        <w:t>20</w:t>
      </w:r>
      <w:r w:rsidRPr="000A26D2">
        <w:t xml:space="preserve"> only CRs to TSs in section 5 of this WID which correct requirements introduced by a work item of an earlier release. Cover page of such CRs will indicate both SAES</w:t>
      </w:r>
      <w:r w:rsidR="00093015">
        <w:t>20</w:t>
      </w:r>
      <w:r w:rsidRPr="000A26D2">
        <w:t xml:space="preserve"> work item code and work item code of the work item which introduced the requirement in the earlier release.</w:t>
      </w:r>
    </w:p>
    <w:p w14:paraId="439493B6" w14:textId="1F725AB2" w:rsidR="00F946E8" w:rsidRPr="003254F4" w:rsidRDefault="00F946E8" w:rsidP="00355185">
      <w:r>
        <w:t xml:space="preserve">The </w:t>
      </w:r>
      <w:r w:rsidR="00042F8E">
        <w:t>scope of the work does not include following</w:t>
      </w:r>
      <w:r>
        <w:t>:</w:t>
      </w:r>
    </w:p>
    <w:p w14:paraId="7BC97FE5" w14:textId="3B4025CE" w:rsidR="00956EC6" w:rsidRDefault="00787076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PS domain enhancements where parallel changes are identified to both EPS and GPRS</w:t>
      </w:r>
      <w:r w:rsidR="00390261">
        <w:rPr>
          <w:color w:val="000000"/>
          <w:lang w:eastAsia="ja-JP"/>
        </w:rPr>
        <w:t>;</w:t>
      </w:r>
      <w:r w:rsidR="00534175">
        <w:rPr>
          <w:color w:val="000000"/>
          <w:lang w:eastAsia="ja-JP"/>
        </w:rPr>
        <w:t xml:space="preserve"> and</w:t>
      </w:r>
    </w:p>
    <w:p w14:paraId="6E23ACB9" w14:textId="048A25CC" w:rsidR="00CC2FB0" w:rsidRPr="00630205" w:rsidRDefault="00CC2FB0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2) </w:t>
      </w:r>
      <w:r w:rsidRPr="000A26D2">
        <w:t>CRs to TSs</w:t>
      </w:r>
      <w:r>
        <w:t xml:space="preserve"> not in </w:t>
      </w:r>
      <w:r w:rsidRPr="000A26D2">
        <w:t>section 5 of this WID</w:t>
      </w:r>
      <w:r>
        <w:t>.</w:t>
      </w:r>
    </w:p>
    <w:p w14:paraId="78230565" w14:textId="77777777" w:rsidR="00A4647F" w:rsidRDefault="00355185" w:rsidP="00355185">
      <w:r w:rsidRPr="003254F4">
        <w:t>The work item is not a substitute for issues</w:t>
      </w:r>
      <w:r w:rsidR="00A4647F">
        <w:t>:</w:t>
      </w:r>
    </w:p>
    <w:p w14:paraId="449F15F6" w14:textId="77777777" w:rsidR="004D6B20" w:rsidRPr="000754C2" w:rsidRDefault="004D6B20" w:rsidP="004D6B2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</w:t>
      </w:r>
      <w:proofErr w:type="gramStart"/>
      <w:r w:rsidRPr="000754C2">
        <w:t>);</w:t>
      </w:r>
      <w:proofErr w:type="gramEnd"/>
    </w:p>
    <w:p w14:paraId="261A5A02" w14:textId="77777777" w:rsidR="004D6B20" w:rsidRPr="000754C2" w:rsidRDefault="004D6B20" w:rsidP="004D6B2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2C5C4CB7" w14:textId="4547A48C" w:rsidR="00355185" w:rsidRPr="00630205" w:rsidRDefault="004D6B20" w:rsidP="004D6B2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</w:t>
            </w:r>
            <w:proofErr w:type="gramStart"/>
            <w:r w:rsidRPr="003254F4">
              <w:rPr>
                <w:rFonts w:ascii="Times New Roman" w:hAnsi="Times New Roman"/>
                <w:sz w:val="20"/>
              </w:rPr>
              <w:t>24.301;</w:t>
            </w:r>
            <w:proofErr w:type="gramEnd"/>
            <w:r w:rsidRPr="003254F4">
              <w:rPr>
                <w:rFonts w:ascii="Times New Roman" w:hAnsi="Times New Roman"/>
                <w:sz w:val="20"/>
              </w:rPr>
              <w:t xml:space="preserve">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6D3" w14:textId="68E5F902" w:rsidR="00126CB8" w:rsidRDefault="00126CB8" w:rsidP="00126CB8">
            <w:pPr>
              <w:spacing w:after="0"/>
            </w:pPr>
            <w:r>
              <w:t>TSG#11</w:t>
            </w:r>
            <w:r w:rsidR="00C06400">
              <w:t>5</w:t>
            </w:r>
          </w:p>
          <w:p w14:paraId="24DA0676" w14:textId="0A687A45" w:rsidR="002F1406" w:rsidRPr="003254F4" w:rsidRDefault="00126CB8" w:rsidP="00126CB8">
            <w:pPr>
              <w:spacing w:after="0"/>
            </w:pPr>
            <w:r>
              <w:t>(</w:t>
            </w:r>
            <w:r w:rsidR="00C06400">
              <w:t>Mar</w:t>
            </w:r>
            <w: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0F8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AE1E251" w14:textId="431916FA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lastRenderedPageBreak/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822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27BFAC73" w14:textId="59DF4D9B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D67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422947B2" w14:textId="07057DEA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F09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9D19880" w14:textId="7C282B33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</w:t>
            </w:r>
            <w:proofErr w:type="gramStart"/>
            <w:r w:rsidRPr="003254F4">
              <w:rPr>
                <w:rFonts w:ascii="Times New Roman" w:hAnsi="Times New Roman"/>
                <w:sz w:val="20"/>
              </w:rPr>
              <w:t>29.118;</w:t>
            </w:r>
            <w:proofErr w:type="gramEnd"/>
            <w:r w:rsidRPr="003254F4">
              <w:rPr>
                <w:rFonts w:ascii="Times New Roman" w:hAnsi="Times New Roman"/>
                <w:sz w:val="20"/>
              </w:rPr>
              <w:t xml:space="preserve">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593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4433193A" w14:textId="3A1AE7AD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698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4D266C9" w14:textId="350F3A99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9CC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11A9C32A" w:rsidR="001A19CC" w:rsidRPr="003254F4" w:rsidRDefault="001A19CC" w:rsidP="001A19CC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38B0E3D2" w:rsidR="001A19CC" w:rsidRPr="003254F4" w:rsidRDefault="001A19CC" w:rsidP="001A19CC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2F9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12F694CB" w14:textId="46063A39" w:rsidR="001A19CC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7777777" w:rsidR="001A19CC" w:rsidRPr="002C1E36" w:rsidRDefault="001A19CC" w:rsidP="001A19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>, InterDigital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</w:tcPr>
          <w:p w14:paraId="19F357E7" w14:textId="55332FD8" w:rsidR="00B82AD6" w:rsidRPr="002C1E36" w:rsidRDefault="00371437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8A0FC5" w:rsidRPr="002C1E36" w14:paraId="3D4D54C3" w14:textId="77777777" w:rsidTr="00391BB4">
        <w:trPr>
          <w:trHeight w:val="286"/>
          <w:jc w:val="center"/>
        </w:trPr>
        <w:tc>
          <w:tcPr>
            <w:tcW w:w="0" w:type="auto"/>
          </w:tcPr>
          <w:p w14:paraId="52526083" w14:textId="7D0F6124" w:rsidR="008A0FC5" w:rsidRDefault="008A0FC5" w:rsidP="00B82AD6">
            <w:pPr>
              <w:pStyle w:val="TAL"/>
              <w:rPr>
                <w:rFonts w:cs="Arial"/>
              </w:rPr>
            </w:pPr>
            <w:r>
              <w:t>Google</w:t>
            </w:r>
          </w:p>
        </w:tc>
      </w:tr>
      <w:tr w:rsidR="00441F6A" w:rsidRPr="002C1E36" w14:paraId="75372F12" w14:textId="77777777" w:rsidTr="00391BB4">
        <w:trPr>
          <w:trHeight w:val="286"/>
          <w:jc w:val="center"/>
        </w:trPr>
        <w:tc>
          <w:tcPr>
            <w:tcW w:w="0" w:type="auto"/>
          </w:tcPr>
          <w:p w14:paraId="71C0317B" w14:textId="132D0C3C" w:rsidR="00441F6A" w:rsidRDefault="00441F6A" w:rsidP="00B82AD6">
            <w:pPr>
              <w:pStyle w:val="TAL"/>
            </w:pPr>
            <w:r>
              <w:t>ZTE</w:t>
            </w:r>
          </w:p>
        </w:tc>
      </w:tr>
      <w:tr w:rsidR="00ED15BA" w:rsidRPr="002C1E36" w14:paraId="59EFFCFF" w14:textId="77777777" w:rsidTr="00391BB4">
        <w:trPr>
          <w:trHeight w:val="286"/>
          <w:jc w:val="center"/>
        </w:trPr>
        <w:tc>
          <w:tcPr>
            <w:tcW w:w="0" w:type="auto"/>
          </w:tcPr>
          <w:p w14:paraId="4BA6D2C0" w14:textId="0B9F9688" w:rsidR="00ED15BA" w:rsidRDefault="00ED15BA" w:rsidP="00B82AD6">
            <w:pPr>
              <w:pStyle w:val="TAL"/>
            </w:pPr>
            <w:r>
              <w:t>Nokia</w:t>
            </w:r>
          </w:p>
        </w:tc>
      </w:tr>
      <w:tr w:rsidR="00371437" w:rsidRPr="002C1E36" w14:paraId="740BFA5B" w14:textId="77777777" w:rsidTr="00391BB4">
        <w:trPr>
          <w:trHeight w:val="300"/>
          <w:jc w:val="center"/>
        </w:trPr>
        <w:tc>
          <w:tcPr>
            <w:tcW w:w="0" w:type="auto"/>
          </w:tcPr>
          <w:p w14:paraId="70AB3B39" w14:textId="596DA49E" w:rsidR="00371437" w:rsidRPr="002C1E36" w:rsidRDefault="00371437" w:rsidP="00371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371437" w:rsidRPr="002C1E36" w14:paraId="623D251A" w14:textId="77777777" w:rsidTr="00391BB4">
        <w:trPr>
          <w:trHeight w:val="286"/>
          <w:jc w:val="center"/>
        </w:trPr>
        <w:tc>
          <w:tcPr>
            <w:tcW w:w="0" w:type="auto"/>
          </w:tcPr>
          <w:p w14:paraId="0A90709E" w14:textId="46C1115D" w:rsidR="00371437" w:rsidRPr="002C1E36" w:rsidRDefault="007779BD" w:rsidP="00371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371437" w:rsidRPr="002C1E36" w14:paraId="529FDB3A" w14:textId="77777777" w:rsidTr="00391BB4">
        <w:trPr>
          <w:trHeight w:val="286"/>
          <w:jc w:val="center"/>
        </w:trPr>
        <w:tc>
          <w:tcPr>
            <w:tcW w:w="0" w:type="auto"/>
          </w:tcPr>
          <w:p w14:paraId="5EC55021" w14:textId="2FA7DBD6" w:rsidR="00371437" w:rsidRPr="002C1E36" w:rsidRDefault="007779BD" w:rsidP="00371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HiSilicon</w:t>
            </w:r>
          </w:p>
        </w:tc>
      </w:tr>
      <w:tr w:rsidR="00371437" w:rsidRPr="002C1E36" w14:paraId="5D4A11D0" w14:textId="77777777" w:rsidTr="00391BB4">
        <w:trPr>
          <w:trHeight w:val="286"/>
          <w:jc w:val="center"/>
        </w:trPr>
        <w:tc>
          <w:tcPr>
            <w:tcW w:w="0" w:type="auto"/>
          </w:tcPr>
          <w:p w14:paraId="64279348" w14:textId="33AA92C7" w:rsidR="00371437" w:rsidRDefault="00371437" w:rsidP="00371437">
            <w:pPr>
              <w:pStyle w:val="TAL"/>
            </w:pPr>
          </w:p>
        </w:tc>
      </w:tr>
      <w:tr w:rsidR="00371437" w:rsidRPr="002C1E36" w14:paraId="32140B9A" w14:textId="77777777" w:rsidTr="00391BB4">
        <w:trPr>
          <w:trHeight w:val="286"/>
          <w:jc w:val="center"/>
        </w:trPr>
        <w:tc>
          <w:tcPr>
            <w:tcW w:w="0" w:type="auto"/>
          </w:tcPr>
          <w:p w14:paraId="542532A0" w14:textId="31CDA2FD" w:rsidR="00371437" w:rsidRDefault="00371437" w:rsidP="00371437">
            <w:pPr>
              <w:pStyle w:val="TAL"/>
            </w:pPr>
          </w:p>
        </w:tc>
      </w:tr>
      <w:tr w:rsidR="00371437" w:rsidRPr="002C1E36" w14:paraId="6FB032D3" w14:textId="77777777" w:rsidTr="00391BB4">
        <w:trPr>
          <w:trHeight w:val="286"/>
          <w:jc w:val="center"/>
        </w:trPr>
        <w:tc>
          <w:tcPr>
            <w:tcW w:w="0" w:type="auto"/>
          </w:tcPr>
          <w:p w14:paraId="51100C2E" w14:textId="38F29911" w:rsidR="00371437" w:rsidRDefault="00371437" w:rsidP="00371437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C43D0" w14:textId="77777777" w:rsidR="00113A1B" w:rsidRDefault="00113A1B">
      <w:r>
        <w:separator/>
      </w:r>
    </w:p>
  </w:endnote>
  <w:endnote w:type="continuationSeparator" w:id="0">
    <w:p w14:paraId="08606149" w14:textId="77777777" w:rsidR="00113A1B" w:rsidRDefault="0011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12A7" w14:textId="77777777" w:rsidR="00113A1B" w:rsidRDefault="00113A1B">
      <w:r>
        <w:separator/>
      </w:r>
    </w:p>
  </w:footnote>
  <w:footnote w:type="continuationSeparator" w:id="0">
    <w:p w14:paraId="1138A25B" w14:textId="77777777" w:rsidR="00113A1B" w:rsidRDefault="00113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8"/>
  </w:num>
  <w:num w:numId="3" w16cid:durableId="964585535">
    <w:abstractNumId w:val="6"/>
  </w:num>
  <w:num w:numId="4" w16cid:durableId="1500659820">
    <w:abstractNumId w:val="2"/>
  </w:num>
  <w:num w:numId="5" w16cid:durableId="1521048322">
    <w:abstractNumId w:val="14"/>
  </w:num>
  <w:num w:numId="6" w16cid:durableId="567570881">
    <w:abstractNumId w:val="12"/>
  </w:num>
  <w:num w:numId="7" w16cid:durableId="1174110195">
    <w:abstractNumId w:val="1"/>
  </w:num>
  <w:num w:numId="8" w16cid:durableId="1222786357">
    <w:abstractNumId w:val="10"/>
  </w:num>
  <w:num w:numId="9" w16cid:durableId="1617561114">
    <w:abstractNumId w:val="11"/>
  </w:num>
  <w:num w:numId="10" w16cid:durableId="1234966502">
    <w:abstractNumId w:val="5"/>
  </w:num>
  <w:num w:numId="11" w16cid:durableId="1676885029">
    <w:abstractNumId w:val="4"/>
  </w:num>
  <w:num w:numId="12" w16cid:durableId="652023608">
    <w:abstractNumId w:val="7"/>
  </w:num>
  <w:num w:numId="13" w16cid:durableId="633029050">
    <w:abstractNumId w:val="13"/>
  </w:num>
  <w:num w:numId="14" w16cid:durableId="1654606327">
    <w:abstractNumId w:val="9"/>
  </w:num>
  <w:num w:numId="15" w16cid:durableId="1920284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987"/>
    <w:rsid w:val="00006EF7"/>
    <w:rsid w:val="00011074"/>
    <w:rsid w:val="0001220A"/>
    <w:rsid w:val="000132D1"/>
    <w:rsid w:val="00015BFA"/>
    <w:rsid w:val="000205C5"/>
    <w:rsid w:val="00024DEA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1FA4"/>
    <w:rsid w:val="00082CCB"/>
    <w:rsid w:val="00084902"/>
    <w:rsid w:val="00084CA9"/>
    <w:rsid w:val="0009301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73E9"/>
    <w:rsid w:val="000D0590"/>
    <w:rsid w:val="000D122A"/>
    <w:rsid w:val="000D1C32"/>
    <w:rsid w:val="000E55AD"/>
    <w:rsid w:val="000E630D"/>
    <w:rsid w:val="001001BD"/>
    <w:rsid w:val="00102222"/>
    <w:rsid w:val="00113A1B"/>
    <w:rsid w:val="00120541"/>
    <w:rsid w:val="001211F3"/>
    <w:rsid w:val="00126CB8"/>
    <w:rsid w:val="00127B5D"/>
    <w:rsid w:val="00152861"/>
    <w:rsid w:val="0015381F"/>
    <w:rsid w:val="001649D7"/>
    <w:rsid w:val="00171AA6"/>
    <w:rsid w:val="00173998"/>
    <w:rsid w:val="00174617"/>
    <w:rsid w:val="001759A7"/>
    <w:rsid w:val="001932CA"/>
    <w:rsid w:val="0019436E"/>
    <w:rsid w:val="001A19CC"/>
    <w:rsid w:val="001A2292"/>
    <w:rsid w:val="001A4192"/>
    <w:rsid w:val="001B0A32"/>
    <w:rsid w:val="001B5144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0BB2"/>
    <w:rsid w:val="00273E33"/>
    <w:rsid w:val="00276403"/>
    <w:rsid w:val="00293FD6"/>
    <w:rsid w:val="00294333"/>
    <w:rsid w:val="002968F8"/>
    <w:rsid w:val="002A632E"/>
    <w:rsid w:val="002C1C50"/>
    <w:rsid w:val="002C1E36"/>
    <w:rsid w:val="002C3A23"/>
    <w:rsid w:val="002E6A7D"/>
    <w:rsid w:val="002E7A9E"/>
    <w:rsid w:val="002E7B42"/>
    <w:rsid w:val="002F1406"/>
    <w:rsid w:val="002F2AE6"/>
    <w:rsid w:val="002F3C41"/>
    <w:rsid w:val="002F6C5C"/>
    <w:rsid w:val="002F7754"/>
    <w:rsid w:val="0030045C"/>
    <w:rsid w:val="0031354F"/>
    <w:rsid w:val="003205AD"/>
    <w:rsid w:val="003254F4"/>
    <w:rsid w:val="0033027D"/>
    <w:rsid w:val="00335FB2"/>
    <w:rsid w:val="00344158"/>
    <w:rsid w:val="00347B74"/>
    <w:rsid w:val="00355185"/>
    <w:rsid w:val="00355CB6"/>
    <w:rsid w:val="003632DE"/>
    <w:rsid w:val="00366257"/>
    <w:rsid w:val="00371437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8F"/>
    <w:rsid w:val="00441F6A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13A46"/>
    <w:rsid w:val="0052197C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68A8"/>
    <w:rsid w:val="006603B0"/>
    <w:rsid w:val="006633A4"/>
    <w:rsid w:val="00666C70"/>
    <w:rsid w:val="00671BBB"/>
    <w:rsid w:val="00682237"/>
    <w:rsid w:val="00684164"/>
    <w:rsid w:val="00694CA3"/>
    <w:rsid w:val="006A0EF8"/>
    <w:rsid w:val="006A45BA"/>
    <w:rsid w:val="006B4280"/>
    <w:rsid w:val="006B4B1C"/>
    <w:rsid w:val="006B5D9B"/>
    <w:rsid w:val="006C21F2"/>
    <w:rsid w:val="006C4991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65DCF"/>
    <w:rsid w:val="007779BD"/>
    <w:rsid w:val="007779D8"/>
    <w:rsid w:val="0078034D"/>
    <w:rsid w:val="007838C6"/>
    <w:rsid w:val="00787076"/>
    <w:rsid w:val="00790BCC"/>
    <w:rsid w:val="007911DD"/>
    <w:rsid w:val="0079303B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20F8"/>
    <w:rsid w:val="008043A2"/>
    <w:rsid w:val="00805999"/>
    <w:rsid w:val="00807478"/>
    <w:rsid w:val="00813C1F"/>
    <w:rsid w:val="008303C6"/>
    <w:rsid w:val="008334CF"/>
    <w:rsid w:val="00834A60"/>
    <w:rsid w:val="00843245"/>
    <w:rsid w:val="00863E89"/>
    <w:rsid w:val="00872B3B"/>
    <w:rsid w:val="00882094"/>
    <w:rsid w:val="0088222A"/>
    <w:rsid w:val="008835FC"/>
    <w:rsid w:val="008901F6"/>
    <w:rsid w:val="00896C03"/>
    <w:rsid w:val="008A0B8E"/>
    <w:rsid w:val="008A0FC5"/>
    <w:rsid w:val="008A495D"/>
    <w:rsid w:val="008A76FD"/>
    <w:rsid w:val="008B114B"/>
    <w:rsid w:val="008B2D09"/>
    <w:rsid w:val="008B519F"/>
    <w:rsid w:val="008B6989"/>
    <w:rsid w:val="008C0E78"/>
    <w:rsid w:val="008C1CF1"/>
    <w:rsid w:val="008C537F"/>
    <w:rsid w:val="008D2796"/>
    <w:rsid w:val="008D658B"/>
    <w:rsid w:val="008E2A18"/>
    <w:rsid w:val="00911DD7"/>
    <w:rsid w:val="00922FCB"/>
    <w:rsid w:val="009241CA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4127"/>
    <w:rsid w:val="00985B73"/>
    <w:rsid w:val="009870A7"/>
    <w:rsid w:val="00991261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D0751"/>
    <w:rsid w:val="00AD77C4"/>
    <w:rsid w:val="00AE256A"/>
    <w:rsid w:val="00AE25BF"/>
    <w:rsid w:val="00AE4304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1686"/>
    <w:rsid w:val="00B65B73"/>
    <w:rsid w:val="00B67D3B"/>
    <w:rsid w:val="00B717ED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D6760"/>
    <w:rsid w:val="00BE76D8"/>
    <w:rsid w:val="00BF2C5C"/>
    <w:rsid w:val="00BF7C9D"/>
    <w:rsid w:val="00C01E8C"/>
    <w:rsid w:val="00C02DF6"/>
    <w:rsid w:val="00C03E01"/>
    <w:rsid w:val="00C06400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460C4"/>
    <w:rsid w:val="00C50F7C"/>
    <w:rsid w:val="00C51704"/>
    <w:rsid w:val="00C5591F"/>
    <w:rsid w:val="00C56E6C"/>
    <w:rsid w:val="00C5775A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2FB0"/>
    <w:rsid w:val="00CC72A4"/>
    <w:rsid w:val="00CD3153"/>
    <w:rsid w:val="00CF1AB2"/>
    <w:rsid w:val="00CF6810"/>
    <w:rsid w:val="00D06117"/>
    <w:rsid w:val="00D13B4A"/>
    <w:rsid w:val="00D31CC8"/>
    <w:rsid w:val="00D32678"/>
    <w:rsid w:val="00D41BC5"/>
    <w:rsid w:val="00D51C45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B41"/>
    <w:rsid w:val="00E52C57"/>
    <w:rsid w:val="00E57E7D"/>
    <w:rsid w:val="00E64432"/>
    <w:rsid w:val="00E84CD8"/>
    <w:rsid w:val="00E864D3"/>
    <w:rsid w:val="00E90B85"/>
    <w:rsid w:val="00E91679"/>
    <w:rsid w:val="00E92452"/>
    <w:rsid w:val="00E934A2"/>
    <w:rsid w:val="00E94CC1"/>
    <w:rsid w:val="00E95CBD"/>
    <w:rsid w:val="00E96431"/>
    <w:rsid w:val="00EA65E7"/>
    <w:rsid w:val="00EB182A"/>
    <w:rsid w:val="00EC3039"/>
    <w:rsid w:val="00EC5235"/>
    <w:rsid w:val="00ED15BA"/>
    <w:rsid w:val="00ED6B03"/>
    <w:rsid w:val="00ED7A5B"/>
    <w:rsid w:val="00EF112A"/>
    <w:rsid w:val="00F07C92"/>
    <w:rsid w:val="00F12213"/>
    <w:rsid w:val="00F138AB"/>
    <w:rsid w:val="00F14B43"/>
    <w:rsid w:val="00F203C7"/>
    <w:rsid w:val="00F215E2"/>
    <w:rsid w:val="00F21E3F"/>
    <w:rsid w:val="00F227B5"/>
    <w:rsid w:val="00F27500"/>
    <w:rsid w:val="00F32AE6"/>
    <w:rsid w:val="00F338A8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8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838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838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838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38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38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38C6"/>
    <w:pPr>
      <w:outlineLvl w:val="5"/>
    </w:pPr>
  </w:style>
  <w:style w:type="paragraph" w:styleId="Heading7">
    <w:name w:val="heading 7"/>
    <w:basedOn w:val="H6"/>
    <w:next w:val="Normal"/>
    <w:qFormat/>
    <w:rsid w:val="007838C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838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38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838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838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838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838C6"/>
    <w:pPr>
      <w:spacing w:before="180"/>
      <w:ind w:left="2693" w:hanging="2693"/>
    </w:pPr>
    <w:rPr>
      <w:b/>
    </w:rPr>
  </w:style>
  <w:style w:type="paragraph" w:styleId="TOC1">
    <w:name w:val="toc 1"/>
    <w:semiHidden/>
    <w:rsid w:val="007838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838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838C6"/>
    <w:pPr>
      <w:ind w:left="1701" w:hanging="1701"/>
    </w:pPr>
  </w:style>
  <w:style w:type="paragraph" w:styleId="TOC4">
    <w:name w:val="toc 4"/>
    <w:basedOn w:val="TOC3"/>
    <w:semiHidden/>
    <w:rsid w:val="007838C6"/>
    <w:pPr>
      <w:ind w:left="1418" w:hanging="1418"/>
    </w:pPr>
  </w:style>
  <w:style w:type="paragraph" w:styleId="TOC3">
    <w:name w:val="toc 3"/>
    <w:basedOn w:val="TOC2"/>
    <w:semiHidden/>
    <w:rsid w:val="007838C6"/>
    <w:pPr>
      <w:ind w:left="1134" w:hanging="1134"/>
    </w:pPr>
  </w:style>
  <w:style w:type="paragraph" w:styleId="TOC2">
    <w:name w:val="toc 2"/>
    <w:basedOn w:val="TOC1"/>
    <w:semiHidden/>
    <w:rsid w:val="007838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38C6"/>
    <w:pPr>
      <w:ind w:left="284"/>
    </w:pPr>
  </w:style>
  <w:style w:type="paragraph" w:styleId="Index1">
    <w:name w:val="index 1"/>
    <w:basedOn w:val="Normal"/>
    <w:semiHidden/>
    <w:rsid w:val="007838C6"/>
    <w:pPr>
      <w:keepLines/>
      <w:spacing w:after="0"/>
    </w:pPr>
  </w:style>
  <w:style w:type="paragraph" w:customStyle="1" w:styleId="ZH">
    <w:name w:val="ZH"/>
    <w:rsid w:val="007838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838C6"/>
    <w:pPr>
      <w:outlineLvl w:val="9"/>
    </w:pPr>
  </w:style>
  <w:style w:type="paragraph" w:styleId="ListNumber2">
    <w:name w:val="List Number 2"/>
    <w:basedOn w:val="ListNumber"/>
    <w:rsid w:val="007838C6"/>
    <w:pPr>
      <w:ind w:left="851"/>
    </w:pPr>
  </w:style>
  <w:style w:type="character" w:styleId="FootnoteReference">
    <w:name w:val="footnote reference"/>
    <w:basedOn w:val="DefaultParagraphFont"/>
    <w:semiHidden/>
    <w:rsid w:val="007838C6"/>
    <w:rPr>
      <w:b/>
      <w:position w:val="6"/>
      <w:sz w:val="16"/>
    </w:rPr>
  </w:style>
  <w:style w:type="paragraph" w:styleId="FootnoteText">
    <w:name w:val="footnote text"/>
    <w:basedOn w:val="Normal"/>
    <w:semiHidden/>
    <w:rsid w:val="007838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838C6"/>
    <w:pPr>
      <w:jc w:val="center"/>
    </w:pPr>
  </w:style>
  <w:style w:type="paragraph" w:customStyle="1" w:styleId="TF">
    <w:name w:val="TF"/>
    <w:basedOn w:val="TH"/>
    <w:rsid w:val="007838C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838C6"/>
    <w:pPr>
      <w:keepLines/>
      <w:ind w:left="1135" w:hanging="851"/>
    </w:pPr>
  </w:style>
  <w:style w:type="paragraph" w:styleId="TOC9">
    <w:name w:val="toc 9"/>
    <w:basedOn w:val="TOC8"/>
    <w:semiHidden/>
    <w:rsid w:val="007838C6"/>
    <w:pPr>
      <w:ind w:left="1418" w:hanging="1418"/>
    </w:pPr>
  </w:style>
  <w:style w:type="paragraph" w:customStyle="1" w:styleId="EX">
    <w:name w:val="EX"/>
    <w:basedOn w:val="Normal"/>
    <w:rsid w:val="007838C6"/>
    <w:pPr>
      <w:keepLines/>
      <w:ind w:left="1702" w:hanging="1418"/>
    </w:pPr>
  </w:style>
  <w:style w:type="paragraph" w:customStyle="1" w:styleId="FP">
    <w:name w:val="FP"/>
    <w:basedOn w:val="Normal"/>
    <w:rsid w:val="007838C6"/>
    <w:pPr>
      <w:spacing w:after="0"/>
    </w:pPr>
  </w:style>
  <w:style w:type="paragraph" w:customStyle="1" w:styleId="LD">
    <w:name w:val="LD"/>
    <w:rsid w:val="007838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838C6"/>
    <w:pPr>
      <w:spacing w:after="0"/>
    </w:pPr>
  </w:style>
  <w:style w:type="paragraph" w:customStyle="1" w:styleId="EW">
    <w:name w:val="EW"/>
    <w:basedOn w:val="EX"/>
    <w:rsid w:val="007838C6"/>
    <w:pPr>
      <w:spacing w:after="0"/>
    </w:pPr>
  </w:style>
  <w:style w:type="paragraph" w:styleId="TOC6">
    <w:name w:val="toc 6"/>
    <w:basedOn w:val="TOC5"/>
    <w:next w:val="Normal"/>
    <w:semiHidden/>
    <w:rsid w:val="007838C6"/>
    <w:pPr>
      <w:ind w:left="1985" w:hanging="1985"/>
    </w:pPr>
  </w:style>
  <w:style w:type="paragraph" w:styleId="TOC7">
    <w:name w:val="toc 7"/>
    <w:basedOn w:val="TOC6"/>
    <w:next w:val="Normal"/>
    <w:semiHidden/>
    <w:rsid w:val="007838C6"/>
    <w:pPr>
      <w:ind w:left="2268" w:hanging="2268"/>
    </w:pPr>
  </w:style>
  <w:style w:type="paragraph" w:styleId="ListBullet2">
    <w:name w:val="List Bullet 2"/>
    <w:basedOn w:val="ListBullet"/>
    <w:rsid w:val="007838C6"/>
    <w:pPr>
      <w:ind w:left="851"/>
    </w:pPr>
  </w:style>
  <w:style w:type="paragraph" w:styleId="ListBullet3">
    <w:name w:val="List Bullet 3"/>
    <w:basedOn w:val="ListBullet2"/>
    <w:rsid w:val="007838C6"/>
    <w:pPr>
      <w:ind w:left="1135"/>
    </w:pPr>
  </w:style>
  <w:style w:type="paragraph" w:styleId="ListNumber">
    <w:name w:val="List Number"/>
    <w:basedOn w:val="List"/>
    <w:rsid w:val="007838C6"/>
  </w:style>
  <w:style w:type="paragraph" w:customStyle="1" w:styleId="EQ">
    <w:name w:val="EQ"/>
    <w:basedOn w:val="Normal"/>
    <w:next w:val="Normal"/>
    <w:rsid w:val="007838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38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38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38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838C6"/>
    <w:pPr>
      <w:jc w:val="right"/>
    </w:pPr>
  </w:style>
  <w:style w:type="paragraph" w:customStyle="1" w:styleId="H6">
    <w:name w:val="H6"/>
    <w:basedOn w:val="Heading5"/>
    <w:next w:val="Normal"/>
    <w:rsid w:val="007838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38C6"/>
    <w:pPr>
      <w:ind w:left="851" w:hanging="851"/>
    </w:pPr>
  </w:style>
  <w:style w:type="paragraph" w:customStyle="1" w:styleId="ZA">
    <w:name w:val="ZA"/>
    <w:rsid w:val="00783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38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838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838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838C6"/>
    <w:pPr>
      <w:framePr w:wrap="notBeside" w:y="16161"/>
    </w:pPr>
  </w:style>
  <w:style w:type="character" w:customStyle="1" w:styleId="ZGSM">
    <w:name w:val="ZGSM"/>
    <w:rsid w:val="007838C6"/>
  </w:style>
  <w:style w:type="paragraph" w:styleId="List2">
    <w:name w:val="List 2"/>
    <w:basedOn w:val="List"/>
    <w:rsid w:val="007838C6"/>
    <w:pPr>
      <w:ind w:left="851"/>
    </w:pPr>
  </w:style>
  <w:style w:type="paragraph" w:customStyle="1" w:styleId="ZG">
    <w:name w:val="ZG"/>
    <w:rsid w:val="007838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838C6"/>
    <w:pPr>
      <w:ind w:left="1135"/>
    </w:pPr>
  </w:style>
  <w:style w:type="paragraph" w:styleId="List4">
    <w:name w:val="List 4"/>
    <w:basedOn w:val="List3"/>
    <w:rsid w:val="007838C6"/>
    <w:pPr>
      <w:ind w:left="1418"/>
    </w:pPr>
  </w:style>
  <w:style w:type="paragraph" w:styleId="List5">
    <w:name w:val="List 5"/>
    <w:basedOn w:val="List4"/>
    <w:rsid w:val="007838C6"/>
    <w:pPr>
      <w:ind w:left="1702"/>
    </w:pPr>
  </w:style>
  <w:style w:type="paragraph" w:customStyle="1" w:styleId="EditorsNote">
    <w:name w:val="Editor's Note"/>
    <w:basedOn w:val="NO"/>
    <w:rsid w:val="007838C6"/>
    <w:rPr>
      <w:color w:val="FF0000"/>
    </w:rPr>
  </w:style>
  <w:style w:type="paragraph" w:styleId="List">
    <w:name w:val="List"/>
    <w:basedOn w:val="Normal"/>
    <w:rsid w:val="007838C6"/>
    <w:pPr>
      <w:ind w:left="568" w:hanging="284"/>
    </w:pPr>
  </w:style>
  <w:style w:type="paragraph" w:styleId="ListBullet">
    <w:name w:val="List Bullet"/>
    <w:basedOn w:val="List"/>
    <w:rsid w:val="007838C6"/>
  </w:style>
  <w:style w:type="paragraph" w:styleId="ListBullet4">
    <w:name w:val="List Bullet 4"/>
    <w:basedOn w:val="ListBullet3"/>
    <w:rsid w:val="007838C6"/>
    <w:pPr>
      <w:ind w:left="1418"/>
    </w:pPr>
  </w:style>
  <w:style w:type="paragraph" w:styleId="ListBullet5">
    <w:name w:val="List Bullet 5"/>
    <w:basedOn w:val="ListBullet4"/>
    <w:rsid w:val="007838C6"/>
    <w:pPr>
      <w:ind w:left="1702"/>
    </w:pPr>
  </w:style>
  <w:style w:type="paragraph" w:customStyle="1" w:styleId="B1">
    <w:name w:val="B1"/>
    <w:basedOn w:val="List"/>
    <w:rsid w:val="007838C6"/>
  </w:style>
  <w:style w:type="paragraph" w:customStyle="1" w:styleId="B2">
    <w:name w:val="B2"/>
    <w:basedOn w:val="List2"/>
    <w:rsid w:val="007838C6"/>
  </w:style>
  <w:style w:type="paragraph" w:customStyle="1" w:styleId="B3">
    <w:name w:val="B3"/>
    <w:basedOn w:val="List3"/>
    <w:rsid w:val="007838C6"/>
  </w:style>
  <w:style w:type="paragraph" w:customStyle="1" w:styleId="B4">
    <w:name w:val="B4"/>
    <w:basedOn w:val="List4"/>
    <w:rsid w:val="007838C6"/>
  </w:style>
  <w:style w:type="paragraph" w:customStyle="1" w:styleId="B5">
    <w:name w:val="B5"/>
    <w:basedOn w:val="List5"/>
    <w:rsid w:val="007838C6"/>
  </w:style>
  <w:style w:type="paragraph" w:styleId="Footer">
    <w:name w:val="footer"/>
    <w:basedOn w:val="Header"/>
    <w:rsid w:val="007838C6"/>
    <w:pPr>
      <w:jc w:val="center"/>
    </w:pPr>
    <w:rPr>
      <w:i/>
    </w:rPr>
  </w:style>
  <w:style w:type="paragraph" w:customStyle="1" w:styleId="ZTD">
    <w:name w:val="ZTD"/>
    <w:basedOn w:val="ZB"/>
    <w:rsid w:val="007838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6568A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EE8A7-E6EC-443A-A889-829E7D19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742</Words>
  <Characters>3832</Characters>
  <Application>Microsoft Office Word</Application>
  <DocSecurity>0</DocSecurity>
  <Lines>201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Sethi-1</cp:lastModifiedBy>
  <cp:revision>28</cp:revision>
  <cp:lastPrinted>2000-02-29T10:31:00Z</cp:lastPrinted>
  <dcterms:created xsi:type="dcterms:W3CDTF">2024-06-11T18:07:00Z</dcterms:created>
  <dcterms:modified xsi:type="dcterms:W3CDTF">2026-02-10T03:07:00Z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2025-11-18T22:36:32Z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0940e9a1-253c-4569-94e4-4f4050f33870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MSIP_Label_4d2f777e-4347-4fc6-823a-b44ab313546a_Tag">
    <vt:lpwstr>10, 3, 0, 1</vt:lpwstr>
  </property>
</Properties>
</file>